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88" w:rsidRDefault="00211788" w:rsidP="00211788">
      <w:pPr>
        <w:pStyle w:val="a3"/>
        <w:jc w:val="center"/>
        <w:rPr>
          <w:sz w:val="28"/>
        </w:rPr>
      </w:pPr>
      <w:r w:rsidRPr="00E85D75">
        <w:rPr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договора.</w:t>
      </w:r>
      <w:r w:rsidRPr="00F82F8A">
        <w:rPr>
          <w:sz w:val="28"/>
        </w:rPr>
        <w:t xml:space="preserve"> </w:t>
      </w:r>
    </w:p>
    <w:p w:rsidR="00211788" w:rsidRPr="0047719A" w:rsidRDefault="00211788" w:rsidP="0047719A">
      <w:pPr>
        <w:jc w:val="center"/>
        <w:rPr>
          <w:color w:val="000000"/>
        </w:rPr>
      </w:pPr>
      <w:r w:rsidRPr="00782322">
        <w:rPr>
          <w:b/>
          <w:color w:val="000000"/>
        </w:rPr>
        <w:t>Метод обоснования:</w:t>
      </w:r>
      <w:r w:rsidRPr="00782322">
        <w:rPr>
          <w:color w:val="000000"/>
        </w:rPr>
        <w:t xml:space="preserve"> </w:t>
      </w:r>
      <w:r>
        <w:rPr>
          <w:color w:val="000000"/>
        </w:rPr>
        <w:t>тарифный метод</w:t>
      </w:r>
    </w:p>
    <w:p w:rsidR="00E67899" w:rsidRPr="0047719A" w:rsidRDefault="00B42196" w:rsidP="0047719A">
      <w:pPr>
        <w:pStyle w:val="a3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196">
        <w:rPr>
          <w:rFonts w:ascii="Times New Roman" w:hAnsi="Times New Roman" w:cs="Times New Roman"/>
          <w:sz w:val="24"/>
          <w:szCs w:val="24"/>
        </w:rPr>
        <w:t>Тарифный метод подлежит применению, если в соответствии с законодательством Российской Федерации цены закупаемых товаров, работ, услуг для государственных и муниципальных нужд подлежат государственному регулированию или установлены муниципальными правовыми актами.</w:t>
      </w:r>
    </w:p>
    <w:p w:rsidR="00E67899" w:rsidRPr="00C33833" w:rsidRDefault="00C33833" w:rsidP="0047719A">
      <w:pPr>
        <w:spacing w:before="120" w:after="120"/>
        <w:ind w:firstLine="709"/>
        <w:jc w:val="center"/>
        <w:rPr>
          <w:color w:val="000000"/>
        </w:rPr>
      </w:pPr>
      <w:r w:rsidRPr="00C33833">
        <w:rPr>
          <w:color w:val="000000"/>
        </w:rPr>
        <w:t>НМЦК тарифным методом определяется по формуле:</w:t>
      </w:r>
    </w:p>
    <w:p w:rsidR="00C33833" w:rsidRPr="00C33833" w:rsidRDefault="00C33833" w:rsidP="0047719A">
      <w:pPr>
        <w:pStyle w:val="centertext"/>
        <w:spacing w:before="120" w:beforeAutospacing="0" w:after="0" w:afterAutospacing="0"/>
        <w:jc w:val="center"/>
        <w:rPr>
          <w:color w:val="000000"/>
        </w:rPr>
      </w:pPr>
      <w:r w:rsidRPr="00C33833">
        <w:rPr>
          <w:noProof/>
          <w:color w:val="000000"/>
        </w:rPr>
        <w:drawing>
          <wp:inline distT="0" distB="0" distL="0" distR="0">
            <wp:extent cx="1189548" cy="214150"/>
            <wp:effectExtent l="19050" t="0" r="0" b="0"/>
            <wp:docPr id="21" name="Рисунок 21" descr="http://www.gosfinansy.ru/system/content/feature/image/26339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gosfinansy.ru/system/content/feature/image/2633962/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17" cy="21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833">
        <w:rPr>
          <w:color w:val="000000"/>
        </w:rPr>
        <w:t>,</w:t>
      </w:r>
    </w:p>
    <w:p w:rsidR="00C33833" w:rsidRDefault="00C33833" w:rsidP="0047719A">
      <w:pPr>
        <w:ind w:left="709"/>
        <w:jc w:val="both"/>
        <w:rPr>
          <w:color w:val="000000"/>
        </w:rPr>
      </w:pPr>
      <w:r w:rsidRPr="00C33833">
        <w:rPr>
          <w:color w:val="000000"/>
        </w:rPr>
        <w:t>где:</w:t>
      </w:r>
    </w:p>
    <w:p w:rsidR="00C33833" w:rsidRDefault="00C33833" w:rsidP="0047719A">
      <w:pPr>
        <w:spacing w:after="120"/>
        <w:ind w:left="709"/>
        <w:rPr>
          <w:color w:val="000000"/>
        </w:rPr>
      </w:pPr>
      <w:r w:rsidRPr="00C33833">
        <w:rPr>
          <w:noProof/>
          <w:color w:val="000000"/>
        </w:rPr>
        <w:drawing>
          <wp:inline distT="0" distB="0" distL="0" distR="0">
            <wp:extent cx="1163788" cy="206734"/>
            <wp:effectExtent l="19050" t="0" r="0" b="0"/>
            <wp:docPr id="22" name="Рисунок 22" descr="http://www.gosfinansy.ru/system/content/feature/image/26339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gosfinansy.ru/system/content/feature/image/2633963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0" cy="20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833">
        <w:rPr>
          <w:color w:val="000000"/>
        </w:rPr>
        <w:t xml:space="preserve">, </w:t>
      </w:r>
      <w:proofErr w:type="gramStart"/>
      <w:r w:rsidRPr="00C33833">
        <w:rPr>
          <w:color w:val="000000"/>
        </w:rPr>
        <w:t>определяемая</w:t>
      </w:r>
      <w:proofErr w:type="gramEnd"/>
      <w:r w:rsidRPr="00C33833">
        <w:rPr>
          <w:color w:val="000000"/>
        </w:rPr>
        <w:t xml:space="preserve"> тарифным методом;</w:t>
      </w:r>
      <w:r w:rsidRPr="00C33833">
        <w:rPr>
          <w:color w:val="000000"/>
        </w:rPr>
        <w:br/>
      </w:r>
      <w:r w:rsidRPr="00C33833">
        <w:rPr>
          <w:noProof/>
          <w:color w:val="000000"/>
        </w:rPr>
        <w:drawing>
          <wp:inline distT="0" distB="0" distL="0" distR="0">
            <wp:extent cx="127000" cy="142875"/>
            <wp:effectExtent l="19050" t="0" r="6350" b="0"/>
            <wp:docPr id="23" name="Рисунок 23" descr="http://www.gosfinansy.ru/system/content/feature/image/26309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gosfinansy.ru/system/content/feature/image/2630985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833">
        <w:rPr>
          <w:rStyle w:val="apple-converted-space"/>
          <w:color w:val="000000"/>
        </w:rPr>
        <w:t> </w:t>
      </w:r>
      <w:r w:rsidRPr="00C33833">
        <w:rPr>
          <w:color w:val="000000"/>
        </w:rPr>
        <w:t>- количество (объем) закупаемого товара (работы, услуги);</w:t>
      </w:r>
    </w:p>
    <w:p w:rsidR="00B42196" w:rsidRPr="0047719A" w:rsidRDefault="00C33833" w:rsidP="0047719A">
      <w:pPr>
        <w:spacing w:before="120" w:after="120"/>
        <w:ind w:left="709"/>
        <w:jc w:val="both"/>
        <w:rPr>
          <w:color w:val="000000"/>
        </w:rPr>
      </w:pPr>
      <w:r w:rsidRPr="00C33833">
        <w:rPr>
          <w:noProof/>
          <w:color w:val="000000"/>
        </w:rPr>
        <w:drawing>
          <wp:inline distT="0" distB="0" distL="0" distR="0">
            <wp:extent cx="465980" cy="134709"/>
            <wp:effectExtent l="19050" t="0" r="0" b="0"/>
            <wp:docPr id="24" name="Рисунок 24" descr="http://www.gosfinansy.ru/system/content/feature/image/26339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gosfinansy.ru/system/content/feature/image/2633964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13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833">
        <w:rPr>
          <w:rStyle w:val="apple-converted-space"/>
          <w:color w:val="000000"/>
        </w:rPr>
        <w:t> </w:t>
      </w:r>
      <w:r w:rsidRPr="00C33833">
        <w:rPr>
          <w:color w:val="000000"/>
        </w:rPr>
        <w:t>- цена (тариф) единицы товара, работы, услуги, установленная в рамках государственного регулирования цен (тарифов) или установленная муниципальным правовым актом.</w:t>
      </w:r>
    </w:p>
    <w:p w:rsidR="00211788" w:rsidRDefault="00211788" w:rsidP="0047719A">
      <w:pPr>
        <w:pStyle w:val="a3"/>
        <w:spacing w:before="120" w:after="12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510">
        <w:rPr>
          <w:rFonts w:ascii="Times New Roman" w:hAnsi="Times New Roman" w:cs="Times New Roman"/>
          <w:sz w:val="24"/>
          <w:szCs w:val="24"/>
        </w:rPr>
        <w:t xml:space="preserve">Расчет начальной (максимальной) цены договора </w:t>
      </w:r>
      <w:r>
        <w:rPr>
          <w:rFonts w:ascii="Times New Roman" w:hAnsi="Times New Roman" w:cs="Times New Roman"/>
          <w:sz w:val="24"/>
          <w:szCs w:val="24"/>
        </w:rPr>
        <w:t xml:space="preserve">произведен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расчетных материалов к </w:t>
      </w:r>
      <w:r w:rsidRPr="0021178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178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211788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Pr="00211788">
        <w:rPr>
          <w:rFonts w:ascii="Times New Roman" w:hAnsi="Times New Roman" w:cs="Times New Roman"/>
          <w:sz w:val="24"/>
          <w:szCs w:val="24"/>
        </w:rPr>
        <w:t xml:space="preserve"> городского округа "</w:t>
      </w:r>
      <w:r w:rsidRPr="00B53296">
        <w:rPr>
          <w:rFonts w:ascii="Times New Roman" w:hAnsi="Times New Roman" w:cs="Times New Roman"/>
          <w:i/>
          <w:sz w:val="24"/>
          <w:szCs w:val="24"/>
        </w:rPr>
        <w:t>Об утверждении тарифов на услугу содержание и ремонт жилья для МУП ПГО УКСЗ на 2017 год"</w:t>
      </w:r>
      <w:r w:rsidRPr="00211788">
        <w:rPr>
          <w:rFonts w:ascii="Times New Roman" w:hAnsi="Times New Roman" w:cs="Times New Roman"/>
          <w:sz w:val="24"/>
          <w:szCs w:val="24"/>
        </w:rPr>
        <w:t xml:space="preserve"> от 15.12.2016 года</w:t>
      </w:r>
      <w:r>
        <w:rPr>
          <w:rFonts w:ascii="Times New Roman" w:hAnsi="Times New Roman" w:cs="Times New Roman"/>
          <w:sz w:val="24"/>
          <w:szCs w:val="24"/>
        </w:rPr>
        <w:t xml:space="preserve"> №685</w:t>
      </w:r>
      <w:r w:rsidRPr="00005510">
        <w:rPr>
          <w:rFonts w:ascii="Times New Roman" w:hAnsi="Times New Roman" w:cs="Times New Roman"/>
          <w:i/>
          <w:sz w:val="24"/>
          <w:szCs w:val="24"/>
        </w:rPr>
        <w:t>.</w:t>
      </w:r>
    </w:p>
    <w:p w:rsidR="00211788" w:rsidRDefault="00211788" w:rsidP="0047719A">
      <w:pPr>
        <w:pStyle w:val="a3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B9B">
        <w:rPr>
          <w:rFonts w:ascii="Times New Roman" w:hAnsi="Times New Roman" w:cs="Times New Roman"/>
          <w:sz w:val="24"/>
          <w:szCs w:val="24"/>
        </w:rPr>
        <w:t>Техническое обслужи</w:t>
      </w:r>
      <w:r>
        <w:rPr>
          <w:rFonts w:ascii="Times New Roman" w:hAnsi="Times New Roman" w:cs="Times New Roman"/>
          <w:sz w:val="24"/>
          <w:szCs w:val="24"/>
        </w:rPr>
        <w:t>вание сетей во</w:t>
      </w:r>
      <w:r w:rsidRPr="00181B9B">
        <w:rPr>
          <w:rFonts w:ascii="Times New Roman" w:hAnsi="Times New Roman" w:cs="Times New Roman"/>
          <w:sz w:val="24"/>
          <w:szCs w:val="24"/>
        </w:rPr>
        <w:t>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B9B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sz w:val="24"/>
          <w:szCs w:val="24"/>
        </w:rPr>
        <w:t>96449,32</w:t>
      </w:r>
      <w:r w:rsidR="001D4714" w:rsidRPr="001D4714">
        <w:rPr>
          <w:rFonts w:ascii="Times New Roman" w:hAnsi="Times New Roman" w:cs="Times New Roman"/>
          <w:sz w:val="24"/>
          <w:szCs w:val="24"/>
        </w:rPr>
        <w:t xml:space="preserve"> </w:t>
      </w:r>
      <w:r w:rsidR="001D4714">
        <w:rPr>
          <w:rFonts w:ascii="Times New Roman" w:hAnsi="Times New Roman" w:cs="Times New Roman"/>
          <w:sz w:val="24"/>
          <w:szCs w:val="24"/>
        </w:rPr>
        <w:t xml:space="preserve">и </w:t>
      </w:r>
      <w:r w:rsidR="0047719A">
        <w:rPr>
          <w:rFonts w:ascii="Times New Roman" w:hAnsi="Times New Roman" w:cs="Times New Roman"/>
          <w:sz w:val="24"/>
          <w:szCs w:val="24"/>
        </w:rPr>
        <w:t xml:space="preserve">сетей </w:t>
      </w:r>
      <w:r w:rsidR="001D4714">
        <w:rPr>
          <w:rFonts w:ascii="Times New Roman" w:hAnsi="Times New Roman" w:cs="Times New Roman"/>
          <w:sz w:val="24"/>
          <w:szCs w:val="24"/>
        </w:rPr>
        <w:t>канализации общей площадью 95866,22</w:t>
      </w:r>
      <w:r w:rsidRPr="00181B9B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1B9B">
        <w:rPr>
          <w:rFonts w:ascii="Times New Roman" w:hAnsi="Times New Roman" w:cs="Times New Roman"/>
          <w:sz w:val="24"/>
          <w:szCs w:val="24"/>
        </w:rPr>
        <w:t xml:space="preserve"> месяцев, при стоимости технического обслуживани</w:t>
      </w:r>
      <w:r w:rsidR="0047719A">
        <w:rPr>
          <w:rFonts w:ascii="Times New Roman" w:hAnsi="Times New Roman" w:cs="Times New Roman"/>
          <w:sz w:val="24"/>
          <w:szCs w:val="24"/>
        </w:rPr>
        <w:t>я</w:t>
      </w:r>
      <w:r w:rsidRPr="00181B9B">
        <w:rPr>
          <w:rFonts w:ascii="Times New Roman" w:hAnsi="Times New Roman" w:cs="Times New Roman"/>
          <w:sz w:val="24"/>
          <w:szCs w:val="24"/>
        </w:rPr>
        <w:t xml:space="preserve"> внутридомового оборудования</w:t>
      </w:r>
      <w:r w:rsidR="0047719A">
        <w:rPr>
          <w:rFonts w:ascii="Times New Roman" w:hAnsi="Times New Roman" w:cs="Times New Roman"/>
          <w:sz w:val="24"/>
          <w:szCs w:val="24"/>
        </w:rPr>
        <w:t xml:space="preserve"> сетей</w:t>
      </w:r>
      <w:r w:rsidRPr="00181B9B">
        <w:rPr>
          <w:rFonts w:ascii="Times New Roman" w:hAnsi="Times New Roman" w:cs="Times New Roman"/>
          <w:sz w:val="24"/>
          <w:szCs w:val="24"/>
        </w:rPr>
        <w:t xml:space="preserve"> водоснаб</w:t>
      </w:r>
      <w:r>
        <w:rPr>
          <w:rFonts w:ascii="Times New Roman" w:hAnsi="Times New Roman" w:cs="Times New Roman"/>
          <w:sz w:val="24"/>
          <w:szCs w:val="24"/>
        </w:rPr>
        <w:t xml:space="preserve">жения и канализации из расчета 0 рублей </w:t>
      </w:r>
      <w:r w:rsidR="0047719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Pr="00181B9B">
        <w:rPr>
          <w:rFonts w:ascii="Times New Roman" w:hAnsi="Times New Roman" w:cs="Times New Roman"/>
          <w:sz w:val="24"/>
          <w:szCs w:val="24"/>
        </w:rPr>
        <w:t>пе</w:t>
      </w:r>
      <w:r w:rsidR="00833B78">
        <w:rPr>
          <w:rFonts w:ascii="Times New Roman" w:hAnsi="Times New Roman" w:cs="Times New Roman"/>
          <w:sz w:val="24"/>
          <w:szCs w:val="24"/>
        </w:rPr>
        <w:t>йк</w:t>
      </w:r>
      <w:r w:rsidR="0047719A">
        <w:rPr>
          <w:rFonts w:ascii="Times New Roman" w:hAnsi="Times New Roman" w:cs="Times New Roman"/>
          <w:sz w:val="24"/>
          <w:szCs w:val="24"/>
        </w:rPr>
        <w:t>и</w:t>
      </w:r>
      <w:r w:rsidRPr="00181B9B">
        <w:rPr>
          <w:rFonts w:ascii="Times New Roman" w:hAnsi="Times New Roman" w:cs="Times New Roman"/>
          <w:sz w:val="24"/>
          <w:szCs w:val="24"/>
        </w:rPr>
        <w:t xml:space="preserve"> за 1 квадратный метр общей площади в месяц.</w:t>
      </w:r>
      <w:r w:rsidR="0047719A">
        <w:rPr>
          <w:rFonts w:ascii="Times New Roman" w:hAnsi="Times New Roman" w:cs="Times New Roman"/>
          <w:sz w:val="24"/>
          <w:szCs w:val="24"/>
        </w:rPr>
        <w:t xml:space="preserve"> Текущий ремонт сетей во</w:t>
      </w:r>
      <w:r w:rsidR="0047719A" w:rsidRPr="00181B9B">
        <w:rPr>
          <w:rFonts w:ascii="Times New Roman" w:hAnsi="Times New Roman" w:cs="Times New Roman"/>
          <w:sz w:val="24"/>
          <w:szCs w:val="24"/>
        </w:rPr>
        <w:t>доснабжения</w:t>
      </w:r>
      <w:r w:rsidR="0047719A">
        <w:rPr>
          <w:rFonts w:ascii="Times New Roman" w:hAnsi="Times New Roman" w:cs="Times New Roman"/>
          <w:sz w:val="24"/>
          <w:szCs w:val="24"/>
        </w:rPr>
        <w:t xml:space="preserve"> </w:t>
      </w:r>
      <w:r w:rsidR="0047719A" w:rsidRPr="00181B9B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7719A">
        <w:rPr>
          <w:rFonts w:ascii="Times New Roman" w:hAnsi="Times New Roman" w:cs="Times New Roman"/>
          <w:sz w:val="24"/>
          <w:szCs w:val="24"/>
        </w:rPr>
        <w:t>96449,32</w:t>
      </w:r>
      <w:r w:rsidR="0047719A" w:rsidRPr="001D4714">
        <w:rPr>
          <w:rFonts w:ascii="Times New Roman" w:hAnsi="Times New Roman" w:cs="Times New Roman"/>
          <w:sz w:val="24"/>
          <w:szCs w:val="24"/>
        </w:rPr>
        <w:t xml:space="preserve"> </w:t>
      </w:r>
      <w:r w:rsidR="0047719A">
        <w:rPr>
          <w:rFonts w:ascii="Times New Roman" w:hAnsi="Times New Roman" w:cs="Times New Roman"/>
          <w:sz w:val="24"/>
          <w:szCs w:val="24"/>
        </w:rPr>
        <w:t>и сетей канализации общей площадью 95866,22</w:t>
      </w:r>
      <w:r w:rsidR="0047719A" w:rsidRPr="00181B9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7719A">
        <w:rPr>
          <w:rFonts w:ascii="Times New Roman" w:hAnsi="Times New Roman" w:cs="Times New Roman"/>
          <w:sz w:val="24"/>
          <w:szCs w:val="24"/>
        </w:rPr>
        <w:t>6</w:t>
      </w:r>
      <w:r w:rsidR="0047719A" w:rsidRPr="00181B9B">
        <w:rPr>
          <w:rFonts w:ascii="Times New Roman" w:hAnsi="Times New Roman" w:cs="Times New Roman"/>
          <w:sz w:val="24"/>
          <w:szCs w:val="24"/>
        </w:rPr>
        <w:t xml:space="preserve"> месяцев, при стоимости </w:t>
      </w:r>
      <w:r w:rsidR="00B049A0">
        <w:rPr>
          <w:rFonts w:ascii="Times New Roman" w:hAnsi="Times New Roman" w:cs="Times New Roman"/>
          <w:sz w:val="24"/>
          <w:szCs w:val="24"/>
        </w:rPr>
        <w:t xml:space="preserve">текущего ремонта </w:t>
      </w:r>
      <w:r w:rsidR="0047719A" w:rsidRPr="00181B9B">
        <w:rPr>
          <w:rFonts w:ascii="Times New Roman" w:hAnsi="Times New Roman" w:cs="Times New Roman"/>
          <w:sz w:val="24"/>
          <w:szCs w:val="24"/>
        </w:rPr>
        <w:t xml:space="preserve">внутридомового оборудования </w:t>
      </w:r>
      <w:r w:rsidR="0047719A">
        <w:rPr>
          <w:rFonts w:ascii="Times New Roman" w:hAnsi="Times New Roman" w:cs="Times New Roman"/>
          <w:sz w:val="24"/>
          <w:szCs w:val="24"/>
        </w:rPr>
        <w:t xml:space="preserve"> сетей </w:t>
      </w:r>
      <w:r w:rsidR="0047719A" w:rsidRPr="00181B9B">
        <w:rPr>
          <w:rFonts w:ascii="Times New Roman" w:hAnsi="Times New Roman" w:cs="Times New Roman"/>
          <w:sz w:val="24"/>
          <w:szCs w:val="24"/>
        </w:rPr>
        <w:t>водоснаб</w:t>
      </w:r>
      <w:r w:rsidR="0047719A">
        <w:rPr>
          <w:rFonts w:ascii="Times New Roman" w:hAnsi="Times New Roman" w:cs="Times New Roman"/>
          <w:sz w:val="24"/>
          <w:szCs w:val="24"/>
        </w:rPr>
        <w:t>жения и канализации из расчета 0 рублей 23 ко</w:t>
      </w:r>
      <w:r w:rsidR="0047719A" w:rsidRPr="00181B9B">
        <w:rPr>
          <w:rFonts w:ascii="Times New Roman" w:hAnsi="Times New Roman" w:cs="Times New Roman"/>
          <w:sz w:val="24"/>
          <w:szCs w:val="24"/>
        </w:rPr>
        <w:t>пе</w:t>
      </w:r>
      <w:r w:rsidR="0047719A">
        <w:rPr>
          <w:rFonts w:ascii="Times New Roman" w:hAnsi="Times New Roman" w:cs="Times New Roman"/>
          <w:sz w:val="24"/>
          <w:szCs w:val="24"/>
        </w:rPr>
        <w:t>йки</w:t>
      </w:r>
      <w:r w:rsidR="0047719A" w:rsidRPr="00181B9B">
        <w:rPr>
          <w:rFonts w:ascii="Times New Roman" w:hAnsi="Times New Roman" w:cs="Times New Roman"/>
          <w:sz w:val="24"/>
          <w:szCs w:val="24"/>
        </w:rPr>
        <w:t xml:space="preserve"> за 1 квадратный метр общей площади в месяц.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42"/>
        <w:gridCol w:w="1749"/>
        <w:gridCol w:w="1867"/>
        <w:gridCol w:w="1878"/>
      </w:tblGrid>
      <w:tr w:rsidR="0047719A" w:rsidTr="00E67899">
        <w:tc>
          <w:tcPr>
            <w:tcW w:w="2235" w:type="dxa"/>
            <w:vAlign w:val="center"/>
          </w:tcPr>
          <w:p w:rsidR="00211788" w:rsidRPr="0047719A" w:rsidRDefault="00211788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1842" w:type="dxa"/>
            <w:vAlign w:val="center"/>
          </w:tcPr>
          <w:p w:rsidR="00211788" w:rsidRPr="0047719A" w:rsidRDefault="00211788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Площадь кв. м.</w:t>
            </w:r>
          </w:p>
        </w:tc>
        <w:tc>
          <w:tcPr>
            <w:tcW w:w="1749" w:type="dxa"/>
            <w:vAlign w:val="center"/>
          </w:tcPr>
          <w:p w:rsidR="00211788" w:rsidRPr="0047719A" w:rsidRDefault="00211788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Цена обслуживания 1 кв. м. общей площади в месяц</w:t>
            </w:r>
          </w:p>
        </w:tc>
        <w:tc>
          <w:tcPr>
            <w:tcW w:w="1867" w:type="dxa"/>
            <w:vAlign w:val="center"/>
          </w:tcPr>
          <w:p w:rsidR="00211788" w:rsidRPr="0047719A" w:rsidRDefault="00211788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</w:t>
            </w:r>
          </w:p>
        </w:tc>
        <w:tc>
          <w:tcPr>
            <w:tcW w:w="1878" w:type="dxa"/>
            <w:vAlign w:val="center"/>
          </w:tcPr>
          <w:p w:rsidR="00211788" w:rsidRPr="009014B2" w:rsidRDefault="00211788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B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7719A" w:rsidTr="00E67899">
        <w:tc>
          <w:tcPr>
            <w:tcW w:w="2235" w:type="dxa"/>
          </w:tcPr>
          <w:p w:rsidR="00211788" w:rsidRPr="0047719A" w:rsidRDefault="00784227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Техобслуживание сетей ХВС</w:t>
            </w:r>
            <w:r w:rsidR="00211788" w:rsidRPr="00477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211788" w:rsidRPr="0047719A" w:rsidRDefault="00211788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96449,32</w:t>
            </w:r>
          </w:p>
        </w:tc>
        <w:tc>
          <w:tcPr>
            <w:tcW w:w="1749" w:type="dxa"/>
            <w:vAlign w:val="center"/>
          </w:tcPr>
          <w:p w:rsidR="00211788" w:rsidRPr="0047719A" w:rsidRDefault="00211788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 xml:space="preserve">0 руб. </w:t>
            </w:r>
            <w:r w:rsidR="00784227" w:rsidRPr="004771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  <w:tc>
          <w:tcPr>
            <w:tcW w:w="1867" w:type="dxa"/>
            <w:vAlign w:val="center"/>
          </w:tcPr>
          <w:p w:rsidR="00211788" w:rsidRPr="0047719A" w:rsidRDefault="00211788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878" w:type="dxa"/>
            <w:vAlign w:val="center"/>
          </w:tcPr>
          <w:p w:rsidR="00211788" w:rsidRPr="009014B2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E6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Pr="001B3C1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7719A" w:rsidTr="00E67899">
        <w:tc>
          <w:tcPr>
            <w:tcW w:w="2235" w:type="dxa"/>
          </w:tcPr>
          <w:p w:rsidR="00B56630" w:rsidRPr="0047719A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Техобслуживание сетей канализации</w:t>
            </w:r>
          </w:p>
        </w:tc>
        <w:tc>
          <w:tcPr>
            <w:tcW w:w="1842" w:type="dxa"/>
            <w:vAlign w:val="center"/>
          </w:tcPr>
          <w:p w:rsidR="00B56630" w:rsidRPr="0047719A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95866</w:t>
            </w:r>
            <w:r w:rsidR="00B56630" w:rsidRPr="00477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9" w:type="dxa"/>
            <w:vAlign w:val="center"/>
          </w:tcPr>
          <w:p w:rsidR="00B56630" w:rsidRPr="0047719A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0 руб. 23 коп.</w:t>
            </w:r>
          </w:p>
        </w:tc>
        <w:tc>
          <w:tcPr>
            <w:tcW w:w="1867" w:type="dxa"/>
            <w:vAlign w:val="center"/>
          </w:tcPr>
          <w:p w:rsidR="00B56630" w:rsidRPr="0047719A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878" w:type="dxa"/>
            <w:vAlign w:val="center"/>
          </w:tcPr>
          <w:p w:rsidR="00B56630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E6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C15">
              <w:rPr>
                <w:rFonts w:ascii="Times New Roman" w:hAnsi="Times New Roman" w:cs="Times New Roman"/>
                <w:sz w:val="24"/>
                <w:szCs w:val="24"/>
              </w:rPr>
              <w:t>295,38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7719A" w:rsidTr="00E67899">
        <w:tc>
          <w:tcPr>
            <w:tcW w:w="2235" w:type="dxa"/>
          </w:tcPr>
          <w:p w:rsidR="00784227" w:rsidRPr="0047719A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Текущий ремонт сетей ХВС</w:t>
            </w:r>
          </w:p>
        </w:tc>
        <w:tc>
          <w:tcPr>
            <w:tcW w:w="1842" w:type="dxa"/>
            <w:vAlign w:val="center"/>
          </w:tcPr>
          <w:p w:rsidR="00784227" w:rsidRPr="0047719A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96449,32</w:t>
            </w:r>
          </w:p>
        </w:tc>
        <w:tc>
          <w:tcPr>
            <w:tcW w:w="1749" w:type="dxa"/>
            <w:vAlign w:val="center"/>
          </w:tcPr>
          <w:p w:rsidR="00784227" w:rsidRPr="0047719A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0 руб. 17 коп.</w:t>
            </w:r>
          </w:p>
        </w:tc>
        <w:tc>
          <w:tcPr>
            <w:tcW w:w="1867" w:type="dxa"/>
            <w:vAlign w:val="center"/>
          </w:tcPr>
          <w:p w:rsidR="00784227" w:rsidRPr="0047719A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878" w:type="dxa"/>
            <w:vAlign w:val="center"/>
          </w:tcPr>
          <w:p w:rsidR="00784227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6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C15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7719A" w:rsidTr="00E67899">
        <w:tc>
          <w:tcPr>
            <w:tcW w:w="2235" w:type="dxa"/>
          </w:tcPr>
          <w:p w:rsidR="00784227" w:rsidRPr="0047719A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Текущий ремонт сетей канализации</w:t>
            </w:r>
          </w:p>
        </w:tc>
        <w:tc>
          <w:tcPr>
            <w:tcW w:w="1842" w:type="dxa"/>
            <w:vAlign w:val="center"/>
          </w:tcPr>
          <w:p w:rsidR="00784227" w:rsidRPr="0047719A" w:rsidRDefault="001B3C15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95866,22</w:t>
            </w:r>
          </w:p>
        </w:tc>
        <w:tc>
          <w:tcPr>
            <w:tcW w:w="1749" w:type="dxa"/>
            <w:vAlign w:val="center"/>
          </w:tcPr>
          <w:p w:rsidR="00784227" w:rsidRPr="0047719A" w:rsidRDefault="00E67899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0 руб. 18 коп.</w:t>
            </w:r>
          </w:p>
        </w:tc>
        <w:tc>
          <w:tcPr>
            <w:tcW w:w="1867" w:type="dxa"/>
            <w:vAlign w:val="center"/>
          </w:tcPr>
          <w:p w:rsidR="00784227" w:rsidRPr="0047719A" w:rsidRDefault="00E67899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878" w:type="dxa"/>
            <w:vAlign w:val="center"/>
          </w:tcPr>
          <w:p w:rsidR="00784227" w:rsidRDefault="00E67899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899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,48 руб.</w:t>
            </w:r>
          </w:p>
        </w:tc>
      </w:tr>
      <w:tr w:rsidR="00211788" w:rsidTr="00E67899">
        <w:tc>
          <w:tcPr>
            <w:tcW w:w="2235" w:type="dxa"/>
          </w:tcPr>
          <w:p w:rsidR="00211788" w:rsidRPr="0047719A" w:rsidRDefault="00211788" w:rsidP="004771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36" w:type="dxa"/>
            <w:gridSpan w:val="4"/>
          </w:tcPr>
          <w:p w:rsidR="00211788" w:rsidRPr="0047719A" w:rsidRDefault="00E67899" w:rsidP="0047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A">
              <w:rPr>
                <w:rFonts w:ascii="Times New Roman" w:hAnsi="Times New Roman" w:cs="Times New Roman"/>
                <w:sz w:val="24"/>
                <w:szCs w:val="24"/>
              </w:rPr>
              <w:t xml:space="preserve">467 309,22 </w:t>
            </w:r>
            <w:r w:rsidR="00211788" w:rsidRPr="0047719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C740ED" w:rsidRDefault="00211788" w:rsidP="0047719A">
      <w:pPr>
        <w:pStyle w:val="a3"/>
        <w:spacing w:before="120"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24A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BD324A">
        <w:rPr>
          <w:rFonts w:ascii="Times New Roman" w:hAnsi="Times New Roman" w:cs="Times New Roman"/>
          <w:sz w:val="24"/>
          <w:szCs w:val="24"/>
        </w:rPr>
        <w:t xml:space="preserve">а составляет </w:t>
      </w:r>
      <w:r w:rsidR="00E67899" w:rsidRPr="00E67899">
        <w:rPr>
          <w:rFonts w:ascii="Times New Roman" w:hAnsi="Times New Roman" w:cs="Times New Roman"/>
          <w:sz w:val="24"/>
          <w:szCs w:val="24"/>
        </w:rPr>
        <w:t>467</w:t>
      </w:r>
      <w:r w:rsidR="00E67899">
        <w:rPr>
          <w:rFonts w:ascii="Times New Roman" w:hAnsi="Times New Roman" w:cs="Times New Roman"/>
          <w:sz w:val="24"/>
          <w:szCs w:val="24"/>
        </w:rPr>
        <w:t> </w:t>
      </w:r>
      <w:r w:rsidR="00E67899" w:rsidRPr="00E67899">
        <w:rPr>
          <w:rFonts w:ascii="Times New Roman" w:hAnsi="Times New Roman" w:cs="Times New Roman"/>
          <w:sz w:val="24"/>
          <w:szCs w:val="24"/>
        </w:rPr>
        <w:t>309</w:t>
      </w:r>
      <w:r w:rsidR="00E67899">
        <w:rPr>
          <w:rFonts w:ascii="Times New Roman" w:hAnsi="Times New Roman" w:cs="Times New Roman"/>
          <w:sz w:val="24"/>
          <w:szCs w:val="24"/>
        </w:rPr>
        <w:t>,</w:t>
      </w:r>
      <w:r w:rsidR="00E67899" w:rsidRPr="00E67899">
        <w:rPr>
          <w:rFonts w:ascii="Times New Roman" w:hAnsi="Times New Roman" w:cs="Times New Roman"/>
          <w:sz w:val="24"/>
          <w:szCs w:val="24"/>
        </w:rPr>
        <w:t>22</w:t>
      </w:r>
      <w:r w:rsidRPr="00796B8F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5C2B8F">
        <w:rPr>
          <w:rFonts w:ascii="Times New Roman" w:hAnsi="Times New Roman" w:cs="Times New Roman"/>
          <w:b/>
          <w:sz w:val="24"/>
          <w:szCs w:val="24"/>
        </w:rPr>
        <w:t xml:space="preserve">четыреста шестьдесят </w:t>
      </w:r>
      <w:r w:rsidR="00E67899">
        <w:rPr>
          <w:rFonts w:ascii="Times New Roman" w:hAnsi="Times New Roman" w:cs="Times New Roman"/>
          <w:b/>
          <w:sz w:val="24"/>
          <w:szCs w:val="24"/>
        </w:rPr>
        <w:t>семь тысяч триста девять</w:t>
      </w:r>
      <w:r w:rsidRPr="00796B8F">
        <w:rPr>
          <w:rFonts w:ascii="Times New Roman" w:hAnsi="Times New Roman" w:cs="Times New Roman"/>
          <w:b/>
          <w:sz w:val="24"/>
          <w:szCs w:val="24"/>
        </w:rPr>
        <w:t>) рубл</w:t>
      </w:r>
      <w:r w:rsidR="005C2B8F">
        <w:rPr>
          <w:rFonts w:ascii="Times New Roman" w:hAnsi="Times New Roman" w:cs="Times New Roman"/>
          <w:b/>
          <w:sz w:val="24"/>
          <w:szCs w:val="24"/>
        </w:rPr>
        <w:t>ей</w:t>
      </w:r>
      <w:r w:rsidRPr="00796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899">
        <w:rPr>
          <w:rFonts w:ascii="Times New Roman" w:hAnsi="Times New Roman" w:cs="Times New Roman"/>
          <w:b/>
          <w:sz w:val="24"/>
          <w:szCs w:val="24"/>
        </w:rPr>
        <w:t>22</w:t>
      </w:r>
      <w:r w:rsidRPr="00796B8F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E67899">
        <w:rPr>
          <w:rFonts w:ascii="Times New Roman" w:hAnsi="Times New Roman" w:cs="Times New Roman"/>
          <w:b/>
          <w:sz w:val="24"/>
          <w:szCs w:val="24"/>
        </w:rPr>
        <w:t>йки</w:t>
      </w:r>
      <w:r w:rsidRPr="00796B8F">
        <w:rPr>
          <w:rFonts w:ascii="Times New Roman" w:hAnsi="Times New Roman" w:cs="Times New Roman"/>
          <w:b/>
          <w:sz w:val="24"/>
          <w:szCs w:val="24"/>
        </w:rPr>
        <w:t>.</w:t>
      </w:r>
    </w:p>
    <w:p w:rsidR="00E67899" w:rsidRDefault="00C740ED" w:rsidP="0047719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контрактной службы</w:t>
      </w:r>
      <w:r w:rsidRPr="00C740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11F11" w:rsidTr="00C11F11">
        <w:tc>
          <w:tcPr>
            <w:tcW w:w="3794" w:type="dxa"/>
          </w:tcPr>
          <w:p w:rsidR="00C11F11" w:rsidRDefault="00C11F11" w:rsidP="0047719A">
            <w:pPr>
              <w:tabs>
                <w:tab w:val="left" w:pos="5760"/>
              </w:tabs>
              <w:ind w:right="-5"/>
            </w:pPr>
            <w:r w:rsidRPr="00C740ED">
              <w:rPr>
                <w:sz w:val="24"/>
                <w:szCs w:val="24"/>
              </w:rPr>
              <w:t>И.о. директора</w:t>
            </w:r>
          </w:p>
        </w:tc>
        <w:tc>
          <w:tcPr>
            <w:tcW w:w="5777" w:type="dxa"/>
          </w:tcPr>
          <w:p w:rsidR="00C11F11" w:rsidRDefault="00C11F11" w:rsidP="0047719A">
            <w:pPr>
              <w:tabs>
                <w:tab w:val="left" w:pos="5760"/>
              </w:tabs>
              <w:ind w:right="-5"/>
            </w:pPr>
            <w:r w:rsidRPr="00C740ED">
              <w:rPr>
                <w:sz w:val="24"/>
                <w:szCs w:val="24"/>
              </w:rPr>
              <w:t>________________/ Артамонов Алексей Васильевич /</w:t>
            </w:r>
          </w:p>
        </w:tc>
      </w:tr>
      <w:tr w:rsidR="00C11F11" w:rsidTr="00C11F11">
        <w:tc>
          <w:tcPr>
            <w:tcW w:w="3794" w:type="dxa"/>
          </w:tcPr>
          <w:p w:rsidR="00C11F11" w:rsidRDefault="00C11F11" w:rsidP="0047719A">
            <w:pPr>
              <w:tabs>
                <w:tab w:val="left" w:pos="5760"/>
              </w:tabs>
              <w:ind w:right="-5"/>
            </w:pPr>
          </w:p>
        </w:tc>
        <w:tc>
          <w:tcPr>
            <w:tcW w:w="5777" w:type="dxa"/>
          </w:tcPr>
          <w:p w:rsidR="00C11F11" w:rsidRDefault="00C11F11" w:rsidP="0047719A">
            <w:pPr>
              <w:tabs>
                <w:tab w:val="left" w:pos="5760"/>
              </w:tabs>
              <w:ind w:right="-5"/>
            </w:pPr>
            <w:r w:rsidRPr="00C740ED">
              <w:rPr>
                <w:sz w:val="24"/>
                <w:szCs w:val="24"/>
              </w:rPr>
              <w:t>(подпись/расшифровка подписи)</w:t>
            </w:r>
          </w:p>
        </w:tc>
      </w:tr>
      <w:tr w:rsidR="00C11F11" w:rsidTr="00C11F11">
        <w:tc>
          <w:tcPr>
            <w:tcW w:w="3794" w:type="dxa"/>
          </w:tcPr>
          <w:p w:rsidR="00C11F11" w:rsidRDefault="00C11F11" w:rsidP="0047719A">
            <w:pPr>
              <w:tabs>
                <w:tab w:val="left" w:pos="5760"/>
              </w:tabs>
              <w:ind w:right="-5"/>
            </w:pPr>
          </w:p>
        </w:tc>
        <w:tc>
          <w:tcPr>
            <w:tcW w:w="5777" w:type="dxa"/>
          </w:tcPr>
          <w:p w:rsidR="00C11F11" w:rsidRPr="00C11F11" w:rsidRDefault="00C11F11" w:rsidP="0047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</w:tc>
      </w:tr>
    </w:tbl>
    <w:p w:rsidR="00C740ED" w:rsidRPr="00C740ED" w:rsidRDefault="00C740ED" w:rsidP="00E67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740ED" w:rsidRPr="00C740ED" w:rsidSect="00D7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788"/>
    <w:rsid w:val="001B3C15"/>
    <w:rsid w:val="001D4714"/>
    <w:rsid w:val="00211788"/>
    <w:rsid w:val="0047719A"/>
    <w:rsid w:val="005C2B8F"/>
    <w:rsid w:val="00735BD6"/>
    <w:rsid w:val="00784227"/>
    <w:rsid w:val="0083177A"/>
    <w:rsid w:val="00833B78"/>
    <w:rsid w:val="00B049A0"/>
    <w:rsid w:val="00B42196"/>
    <w:rsid w:val="00B53296"/>
    <w:rsid w:val="00B56630"/>
    <w:rsid w:val="00BC1DE7"/>
    <w:rsid w:val="00C11F11"/>
    <w:rsid w:val="00C33833"/>
    <w:rsid w:val="00C740ED"/>
    <w:rsid w:val="00D70B2D"/>
    <w:rsid w:val="00E67899"/>
    <w:rsid w:val="00E901B3"/>
    <w:rsid w:val="00F4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1178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1178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1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text">
    <w:name w:val="centertext"/>
    <w:basedOn w:val="a"/>
    <w:rsid w:val="00C338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3833"/>
  </w:style>
  <w:style w:type="paragraph" w:customStyle="1" w:styleId="copyright-info">
    <w:name w:val="copyright-info"/>
    <w:basedOn w:val="a"/>
    <w:rsid w:val="00C3383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338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38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Unit_1</dc:creator>
  <cp:lastModifiedBy>Unit_1</cp:lastModifiedBy>
  <cp:revision>13</cp:revision>
  <dcterms:created xsi:type="dcterms:W3CDTF">2017-02-09T05:50:00Z</dcterms:created>
  <dcterms:modified xsi:type="dcterms:W3CDTF">2017-02-10T11:47:00Z</dcterms:modified>
</cp:coreProperties>
</file>